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D1F" w:rsidRDefault="00497D1F"/>
    <w:p w:rsidR="00497D1F" w:rsidRDefault="00497D1F" w:rsidP="00F065CB">
      <w:pPr>
        <w:ind w:left="2124" w:firstLine="708"/>
        <w:rPr>
          <w:rFonts w:ascii="Tahoma" w:hAnsi="Tahoma" w:cs="Tahoma"/>
          <w:sz w:val="20"/>
          <w:szCs w:val="20"/>
        </w:rPr>
      </w:pPr>
      <w:r w:rsidRPr="00A377B4">
        <w:rPr>
          <w:rFonts w:ascii="Tahoma" w:hAnsi="Tahoma" w:cs="Tahoma"/>
          <w:sz w:val="20"/>
          <w:szCs w:val="20"/>
        </w:rPr>
        <w:t xml:space="preserve">SOLICITUD DE FINAL DE OBRA   </w:t>
      </w:r>
    </w:p>
    <w:p w:rsidR="00497D1F" w:rsidRPr="00A377B4" w:rsidRDefault="00497D1F" w:rsidP="00F065CB">
      <w:pPr>
        <w:ind w:left="2124" w:firstLine="708"/>
        <w:rPr>
          <w:rFonts w:ascii="Tahoma" w:hAnsi="Tahoma" w:cs="Tahoma"/>
          <w:sz w:val="20"/>
          <w:szCs w:val="20"/>
        </w:rPr>
      </w:pPr>
      <w:r w:rsidRPr="00A377B4">
        <w:rPr>
          <w:rFonts w:ascii="Tahoma" w:hAnsi="Tahoma" w:cs="Tahoma"/>
          <w:sz w:val="20"/>
          <w:szCs w:val="20"/>
        </w:rPr>
        <w:t xml:space="preserve">   </w:t>
      </w:r>
    </w:p>
    <w:p w:rsidR="00497D1F" w:rsidRDefault="00497D1F" w:rsidP="00F065CB">
      <w:pPr>
        <w:rPr>
          <w:rFonts w:ascii="Tahoma" w:hAnsi="Tahoma" w:cs="Tahoma"/>
          <w:sz w:val="20"/>
          <w:szCs w:val="20"/>
        </w:rPr>
      </w:pPr>
      <w:r w:rsidRPr="00A377B4">
        <w:rPr>
          <w:rFonts w:ascii="Tahoma" w:hAnsi="Tahoma" w:cs="Tahoma"/>
          <w:sz w:val="20"/>
          <w:szCs w:val="20"/>
        </w:rPr>
        <w:t>Por medio de la presente solicitamos el final de obra del Expediente Nº</w:t>
      </w:r>
    </w:p>
    <w:p w:rsidR="00497D1F" w:rsidRPr="00A377B4" w:rsidRDefault="00497D1F" w:rsidP="00F065CB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Con fecha de registración                                  de la parcela cuya nomenclatura catastral es: Circ.           Secc.        Ch.       Qta.     Fracc.         Mz.          Parcela         Partida    </w:t>
      </w:r>
    </w:p>
    <w:p w:rsidR="00497D1F" w:rsidRPr="00A377B4" w:rsidRDefault="00497D1F" w:rsidP="00F065CB">
      <w:pPr>
        <w:rPr>
          <w:rFonts w:ascii="Tahoma" w:hAnsi="Tahoma" w:cs="Tahoma"/>
          <w:sz w:val="20"/>
          <w:szCs w:val="20"/>
        </w:rPr>
      </w:pPr>
      <w:r w:rsidRPr="00A377B4">
        <w:rPr>
          <w:rFonts w:ascii="Tahoma" w:hAnsi="Tahoma" w:cs="Tahoma"/>
          <w:sz w:val="20"/>
          <w:szCs w:val="20"/>
        </w:rPr>
        <w:t xml:space="preserve">Adjuntamos la documentación requerida por </w:t>
      </w:r>
      <w:smartTag w:uri="urn:schemas-microsoft-com:office:smarttags" w:element="PersonName">
        <w:smartTagPr>
          <w:attr w:name="ProductID" w:val="La Direcci￳n"/>
        </w:smartTagPr>
        <w:r w:rsidRPr="00A377B4">
          <w:rPr>
            <w:rFonts w:ascii="Tahoma" w:hAnsi="Tahoma" w:cs="Tahoma"/>
            <w:sz w:val="20"/>
            <w:szCs w:val="20"/>
          </w:rPr>
          <w:t>La Dirección</w:t>
        </w:r>
      </w:smartTag>
      <w:r>
        <w:rPr>
          <w:rFonts w:ascii="Tahoma" w:hAnsi="Tahoma" w:cs="Tahoma"/>
          <w:sz w:val="20"/>
          <w:szCs w:val="20"/>
        </w:rPr>
        <w:t xml:space="preserve"> de </w:t>
      </w:r>
      <w:r w:rsidRPr="00A377B4">
        <w:rPr>
          <w:rFonts w:ascii="Tahoma" w:hAnsi="Tahoma" w:cs="Tahoma"/>
          <w:sz w:val="20"/>
          <w:szCs w:val="20"/>
        </w:rPr>
        <w:t>Obras Particulares.</w:t>
      </w:r>
    </w:p>
    <w:p w:rsidR="00497D1F" w:rsidRDefault="00497D1F" w:rsidP="00F065CB">
      <w:pPr>
        <w:rPr>
          <w:rFonts w:ascii="Tahoma" w:hAnsi="Tahoma" w:cs="Tahoma"/>
          <w:sz w:val="20"/>
          <w:szCs w:val="20"/>
        </w:rPr>
      </w:pPr>
    </w:p>
    <w:p w:rsidR="00497D1F" w:rsidRDefault="00497D1F" w:rsidP="00F065CB">
      <w:pPr>
        <w:rPr>
          <w:rFonts w:ascii="Tahoma" w:hAnsi="Tahoma" w:cs="Tahoma"/>
          <w:sz w:val="20"/>
          <w:szCs w:val="20"/>
        </w:rPr>
      </w:pPr>
      <w:r w:rsidRPr="00A377B4">
        <w:rPr>
          <w:rFonts w:ascii="Tahoma" w:hAnsi="Tahoma" w:cs="Tahoma"/>
          <w:sz w:val="20"/>
          <w:szCs w:val="20"/>
        </w:rPr>
        <w:t>Sin otro particular saludamos a Uds. muy atte.</w:t>
      </w:r>
    </w:p>
    <w:p w:rsidR="00497D1F" w:rsidRDefault="00497D1F" w:rsidP="00F065CB">
      <w:pPr>
        <w:rPr>
          <w:rFonts w:ascii="Tahoma" w:hAnsi="Tahoma" w:cs="Tahoma"/>
          <w:sz w:val="20"/>
          <w:szCs w:val="20"/>
        </w:rPr>
      </w:pPr>
    </w:p>
    <w:p w:rsidR="00497D1F" w:rsidRPr="00A377B4" w:rsidRDefault="00497D1F" w:rsidP="00F065CB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Brandsen,          </w:t>
      </w:r>
      <w:r>
        <w:rPr>
          <w:rFonts w:ascii="Tahoma" w:hAnsi="Tahoma" w:cs="Tahoma"/>
          <w:sz w:val="20"/>
          <w:szCs w:val="20"/>
        </w:rPr>
        <w:tab/>
        <w:t>de 2018</w:t>
      </w:r>
    </w:p>
    <w:p w:rsidR="00497D1F" w:rsidRPr="00A377B4" w:rsidRDefault="00497D1F" w:rsidP="00F065CB">
      <w:pPr>
        <w:rPr>
          <w:rFonts w:ascii="Tahoma" w:hAnsi="Tahoma" w:cs="Tahoma"/>
          <w:sz w:val="20"/>
          <w:szCs w:val="20"/>
        </w:rPr>
      </w:pPr>
    </w:p>
    <w:p w:rsidR="00497D1F" w:rsidRPr="00A377B4" w:rsidRDefault="00497D1F" w:rsidP="00F065CB">
      <w:pPr>
        <w:rPr>
          <w:rFonts w:ascii="Tahoma" w:hAnsi="Tahoma" w:cs="Tahoma"/>
          <w:sz w:val="20"/>
          <w:szCs w:val="20"/>
        </w:rPr>
      </w:pPr>
      <w:r w:rsidRPr="00A377B4">
        <w:rPr>
          <w:rFonts w:ascii="Tahoma" w:hAnsi="Tahoma" w:cs="Tahoma"/>
          <w:sz w:val="20"/>
          <w:szCs w:val="20"/>
        </w:rPr>
        <w:t>Propietario:                                                                               Profesional</w:t>
      </w:r>
      <w:r>
        <w:rPr>
          <w:rFonts w:ascii="Tahoma" w:hAnsi="Tahoma" w:cs="Tahoma"/>
          <w:sz w:val="20"/>
          <w:szCs w:val="20"/>
        </w:rPr>
        <w:t>:</w:t>
      </w:r>
    </w:p>
    <w:p w:rsidR="00497D1F" w:rsidRPr="00A377B4" w:rsidRDefault="00497D1F" w:rsidP="00F065CB">
      <w:pPr>
        <w:rPr>
          <w:rFonts w:ascii="Tahoma" w:hAnsi="Tahoma" w:cs="Tahoma"/>
          <w:sz w:val="20"/>
          <w:szCs w:val="20"/>
        </w:rPr>
      </w:pPr>
    </w:p>
    <w:p w:rsidR="00497D1F" w:rsidRPr="00A377B4" w:rsidRDefault="00497D1F" w:rsidP="00F065CB">
      <w:pPr>
        <w:rPr>
          <w:rFonts w:ascii="Tahoma" w:hAnsi="Tahoma" w:cs="Tahoma"/>
          <w:sz w:val="20"/>
          <w:szCs w:val="20"/>
        </w:rPr>
      </w:pPr>
    </w:p>
    <w:p w:rsidR="00497D1F" w:rsidRPr="00A377B4" w:rsidRDefault="00497D1F" w:rsidP="00F065CB">
      <w:pPr>
        <w:rPr>
          <w:rFonts w:ascii="Tahoma" w:hAnsi="Tahoma" w:cs="Tahoma"/>
          <w:sz w:val="20"/>
          <w:szCs w:val="20"/>
        </w:rPr>
      </w:pPr>
      <w:r w:rsidRPr="00A377B4">
        <w:rPr>
          <w:rFonts w:ascii="Tahoma" w:hAnsi="Tahoma" w:cs="Tahoma"/>
          <w:sz w:val="20"/>
          <w:szCs w:val="20"/>
        </w:rPr>
        <w:t>Documentación a presentar:</w:t>
      </w:r>
    </w:p>
    <w:p w:rsidR="00497D1F" w:rsidRDefault="00497D1F" w:rsidP="00F065CB">
      <w:pPr>
        <w:numPr>
          <w:ilvl w:val="0"/>
          <w:numId w:val="2"/>
        </w:numPr>
        <w:spacing w:after="0" w:line="240" w:lineRule="auto"/>
        <w:jc w:val="left"/>
        <w:rPr>
          <w:rFonts w:ascii="Tahoma" w:hAnsi="Tahoma" w:cs="Tahoma"/>
          <w:sz w:val="20"/>
          <w:szCs w:val="20"/>
        </w:rPr>
      </w:pPr>
      <w:r w:rsidRPr="00A377B4">
        <w:rPr>
          <w:rFonts w:ascii="Tahoma" w:hAnsi="Tahoma" w:cs="Tahoma"/>
          <w:sz w:val="20"/>
          <w:szCs w:val="20"/>
        </w:rPr>
        <w:t>Nota de solicitud de final de obra</w:t>
      </w:r>
    </w:p>
    <w:p w:rsidR="00497D1F" w:rsidRPr="00E168C8" w:rsidRDefault="00497D1F" w:rsidP="00F065CB">
      <w:pPr>
        <w:numPr>
          <w:ilvl w:val="0"/>
          <w:numId w:val="2"/>
        </w:numPr>
        <w:spacing w:after="0" w:line="24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Certificado de Libre Deuda de Aportes Colegiales, sellado por el colegio profesional.</w:t>
      </w:r>
    </w:p>
    <w:p w:rsidR="00497D1F" w:rsidRPr="00A377B4" w:rsidRDefault="00497D1F" w:rsidP="00F065CB">
      <w:pPr>
        <w:numPr>
          <w:ilvl w:val="0"/>
          <w:numId w:val="2"/>
        </w:numPr>
        <w:spacing w:after="0" w:line="240" w:lineRule="auto"/>
        <w:jc w:val="left"/>
        <w:rPr>
          <w:rFonts w:ascii="Tahoma" w:hAnsi="Tahoma" w:cs="Tahoma"/>
          <w:sz w:val="20"/>
          <w:szCs w:val="20"/>
        </w:rPr>
      </w:pPr>
      <w:r w:rsidRPr="00A377B4">
        <w:rPr>
          <w:rFonts w:ascii="Tahoma" w:hAnsi="Tahoma" w:cs="Tahoma"/>
          <w:sz w:val="20"/>
          <w:szCs w:val="20"/>
        </w:rPr>
        <w:t>Declaración jurada de su finalización en formulario oficial</w:t>
      </w:r>
      <w:r>
        <w:rPr>
          <w:rFonts w:ascii="Tahoma" w:hAnsi="Tahoma" w:cs="Tahoma"/>
          <w:sz w:val="20"/>
          <w:szCs w:val="20"/>
        </w:rPr>
        <w:t>. (Revalúo ARBA)</w:t>
      </w:r>
    </w:p>
    <w:p w:rsidR="00497D1F" w:rsidRPr="00A377B4" w:rsidRDefault="00497D1F" w:rsidP="00F065CB">
      <w:pPr>
        <w:numPr>
          <w:ilvl w:val="0"/>
          <w:numId w:val="2"/>
        </w:numPr>
        <w:spacing w:after="0" w:line="240" w:lineRule="auto"/>
        <w:jc w:val="left"/>
        <w:rPr>
          <w:rFonts w:ascii="Tahoma" w:hAnsi="Tahoma" w:cs="Tahoma"/>
          <w:sz w:val="20"/>
          <w:szCs w:val="20"/>
        </w:rPr>
      </w:pPr>
      <w:r w:rsidRPr="00A377B4">
        <w:rPr>
          <w:rFonts w:ascii="Tahoma" w:hAnsi="Tahoma" w:cs="Tahoma"/>
          <w:sz w:val="20"/>
          <w:szCs w:val="20"/>
        </w:rPr>
        <w:t>1 juego de planos en film poliéster o vegetal</w:t>
      </w:r>
      <w:r>
        <w:rPr>
          <w:rFonts w:ascii="Tahoma" w:hAnsi="Tahoma" w:cs="Tahoma"/>
          <w:sz w:val="20"/>
          <w:szCs w:val="20"/>
        </w:rPr>
        <w:t>.</w:t>
      </w:r>
    </w:p>
    <w:p w:rsidR="00497D1F" w:rsidRPr="00A377B4" w:rsidRDefault="00497D1F" w:rsidP="00F065CB">
      <w:pPr>
        <w:numPr>
          <w:ilvl w:val="0"/>
          <w:numId w:val="2"/>
        </w:numPr>
        <w:spacing w:after="0" w:line="240" w:lineRule="auto"/>
        <w:jc w:val="left"/>
        <w:rPr>
          <w:rFonts w:ascii="Tahoma" w:hAnsi="Tahoma" w:cs="Tahoma"/>
          <w:sz w:val="20"/>
          <w:szCs w:val="20"/>
        </w:rPr>
      </w:pPr>
      <w:r w:rsidRPr="00A377B4">
        <w:rPr>
          <w:rFonts w:ascii="Tahoma" w:hAnsi="Tahoma" w:cs="Tahoma"/>
          <w:sz w:val="20"/>
          <w:szCs w:val="20"/>
        </w:rPr>
        <w:t>2 copias en papel con fondo blanco</w:t>
      </w:r>
      <w:r>
        <w:rPr>
          <w:rFonts w:ascii="Tahoma" w:hAnsi="Tahoma" w:cs="Tahoma"/>
          <w:sz w:val="20"/>
          <w:szCs w:val="20"/>
        </w:rPr>
        <w:t>.</w:t>
      </w:r>
    </w:p>
    <w:p w:rsidR="00497D1F" w:rsidRDefault="00497D1F" w:rsidP="00F065CB">
      <w:pPr>
        <w:numPr>
          <w:ilvl w:val="0"/>
          <w:numId w:val="2"/>
        </w:numPr>
        <w:spacing w:after="0" w:line="240" w:lineRule="auto"/>
        <w:jc w:val="left"/>
        <w:rPr>
          <w:rFonts w:ascii="Tahoma" w:hAnsi="Tahoma" w:cs="Tahoma"/>
          <w:sz w:val="20"/>
          <w:szCs w:val="20"/>
        </w:rPr>
      </w:pPr>
      <w:r w:rsidRPr="00A377B4">
        <w:rPr>
          <w:rFonts w:ascii="Tahoma" w:hAnsi="Tahoma" w:cs="Tahoma"/>
          <w:sz w:val="20"/>
          <w:szCs w:val="20"/>
        </w:rPr>
        <w:t xml:space="preserve">1 copia </w:t>
      </w:r>
      <w:r>
        <w:rPr>
          <w:rFonts w:ascii="Tahoma" w:hAnsi="Tahoma" w:cs="Tahoma"/>
          <w:sz w:val="20"/>
          <w:szCs w:val="20"/>
        </w:rPr>
        <w:t xml:space="preserve"> de planos </w:t>
      </w:r>
      <w:r w:rsidRPr="00A377B4">
        <w:rPr>
          <w:rFonts w:ascii="Tahoma" w:hAnsi="Tahoma" w:cs="Tahoma"/>
          <w:sz w:val="20"/>
          <w:szCs w:val="20"/>
        </w:rPr>
        <w:t>en soporte informático</w:t>
      </w:r>
      <w:r>
        <w:rPr>
          <w:rFonts w:ascii="Tahoma" w:hAnsi="Tahoma" w:cs="Tahoma"/>
          <w:sz w:val="20"/>
          <w:szCs w:val="20"/>
        </w:rPr>
        <w:t xml:space="preserve"> incluyendo fotos de vista frente y contrafrente.</w:t>
      </w:r>
    </w:p>
    <w:p w:rsidR="00497D1F" w:rsidRDefault="00497D1F" w:rsidP="00F065CB">
      <w:pPr>
        <w:numPr>
          <w:ilvl w:val="0"/>
          <w:numId w:val="2"/>
        </w:numPr>
        <w:spacing w:after="0" w:line="24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Libre deuda municipal</w:t>
      </w:r>
    </w:p>
    <w:p w:rsidR="00497D1F" w:rsidRDefault="00497D1F" w:rsidP="00F065CB">
      <w:pPr>
        <w:numPr>
          <w:ilvl w:val="0"/>
          <w:numId w:val="2"/>
        </w:numPr>
        <w:spacing w:after="0" w:line="24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Plano municipal corregido.</w:t>
      </w:r>
    </w:p>
    <w:p w:rsidR="00497D1F" w:rsidRDefault="00497D1F" w:rsidP="00F065CB">
      <w:pPr>
        <w:numPr>
          <w:ilvl w:val="0"/>
          <w:numId w:val="2"/>
        </w:numPr>
        <w:spacing w:after="0" w:line="24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Presentar en carpeta (no carpeta de obra)</w:t>
      </w:r>
    </w:p>
    <w:p w:rsidR="00497D1F" w:rsidRPr="00A377B4" w:rsidRDefault="00497D1F" w:rsidP="00F065CB">
      <w:pPr>
        <w:numPr>
          <w:ilvl w:val="0"/>
          <w:numId w:val="2"/>
        </w:numPr>
        <w:spacing w:after="0" w:line="24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Abonar visado de $220.86 (timbrado según ordenanza fiscal e impositiva vigente)</w:t>
      </w:r>
    </w:p>
    <w:p w:rsidR="00497D1F" w:rsidRPr="00A377B4" w:rsidRDefault="00497D1F" w:rsidP="00F065CB">
      <w:pPr>
        <w:ind w:left="360"/>
        <w:rPr>
          <w:rFonts w:ascii="Tahoma" w:hAnsi="Tahoma" w:cs="Tahoma"/>
          <w:sz w:val="20"/>
          <w:szCs w:val="20"/>
        </w:rPr>
      </w:pPr>
    </w:p>
    <w:p w:rsidR="00497D1F" w:rsidRPr="00A377B4" w:rsidRDefault="00497D1F" w:rsidP="00F065CB">
      <w:pPr>
        <w:ind w:left="360"/>
        <w:rPr>
          <w:rFonts w:ascii="Tahoma" w:hAnsi="Tahoma" w:cs="Tahoma"/>
          <w:sz w:val="20"/>
          <w:szCs w:val="20"/>
        </w:rPr>
      </w:pPr>
    </w:p>
    <w:p w:rsidR="00497D1F" w:rsidRPr="00A377B4" w:rsidRDefault="00497D1F" w:rsidP="00F065CB">
      <w:pPr>
        <w:ind w:left="360"/>
        <w:rPr>
          <w:rFonts w:ascii="Tahoma" w:hAnsi="Tahoma" w:cs="Tahoma"/>
          <w:sz w:val="20"/>
          <w:szCs w:val="20"/>
        </w:rPr>
      </w:pPr>
      <w:r w:rsidRPr="00A377B4">
        <w:rPr>
          <w:rFonts w:ascii="Tahoma" w:hAnsi="Tahoma" w:cs="Tahoma"/>
          <w:sz w:val="20"/>
          <w:szCs w:val="20"/>
        </w:rPr>
        <w:t xml:space="preserve">Una vez presentada la documentación se realizará la inspección de obra con un plazo no mayor a los </w:t>
      </w:r>
      <w:r>
        <w:rPr>
          <w:rFonts w:ascii="Tahoma" w:hAnsi="Tahoma" w:cs="Tahoma"/>
          <w:sz w:val="20"/>
          <w:szCs w:val="20"/>
        </w:rPr>
        <w:t xml:space="preserve">60 días hábiles </w:t>
      </w:r>
      <w:r w:rsidRPr="00A377B4">
        <w:rPr>
          <w:rFonts w:ascii="Tahoma" w:hAnsi="Tahoma" w:cs="Tahoma"/>
          <w:sz w:val="20"/>
          <w:szCs w:val="20"/>
        </w:rPr>
        <w:t xml:space="preserve">de presentada el </w:t>
      </w:r>
      <w:r w:rsidRPr="00E168C8">
        <w:rPr>
          <w:rFonts w:ascii="Tahoma" w:hAnsi="Tahoma" w:cs="Tahoma"/>
          <w:sz w:val="20"/>
          <w:szCs w:val="20"/>
          <w:u w:val="single"/>
        </w:rPr>
        <w:t>total de la documentación</w:t>
      </w:r>
      <w:r w:rsidRPr="00A377B4">
        <w:rPr>
          <w:rFonts w:ascii="Tahoma" w:hAnsi="Tahoma" w:cs="Tahoma"/>
          <w:sz w:val="20"/>
          <w:szCs w:val="20"/>
        </w:rPr>
        <w:t>.</w:t>
      </w:r>
    </w:p>
    <w:p w:rsidR="00497D1F" w:rsidRPr="00A377B4" w:rsidRDefault="00497D1F" w:rsidP="00F065CB">
      <w:pPr>
        <w:ind w:left="360"/>
        <w:rPr>
          <w:rFonts w:ascii="Tahoma" w:hAnsi="Tahoma" w:cs="Tahoma"/>
          <w:sz w:val="20"/>
          <w:szCs w:val="20"/>
        </w:rPr>
      </w:pPr>
    </w:p>
    <w:sectPr w:rsidR="00497D1F" w:rsidRPr="00A377B4" w:rsidSect="004E769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7D1F" w:rsidRDefault="00497D1F" w:rsidP="00471EB3">
      <w:pPr>
        <w:spacing w:after="0" w:line="240" w:lineRule="auto"/>
      </w:pPr>
      <w:r>
        <w:separator/>
      </w:r>
    </w:p>
  </w:endnote>
  <w:endnote w:type="continuationSeparator" w:id="1">
    <w:p w:rsidR="00497D1F" w:rsidRDefault="00497D1F" w:rsidP="00471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D1F" w:rsidRPr="009B0A7E" w:rsidRDefault="00497D1F" w:rsidP="00471EB3">
    <w:pPr>
      <w:pStyle w:val="Footer"/>
      <w:spacing w:line="276" w:lineRule="auto"/>
      <w:rPr>
        <w:rFonts w:ascii="Trebuchet MS" w:hAnsi="Trebuchet MS"/>
        <w:b/>
        <w:sz w:val="20"/>
        <w:szCs w:val="20"/>
      </w:rPr>
    </w:pPr>
    <w:r w:rsidRPr="009B0A7E">
      <w:rPr>
        <w:rFonts w:ascii="Trebuchet MS" w:hAnsi="Trebuchet MS"/>
        <w:b/>
        <w:sz w:val="20"/>
        <w:szCs w:val="20"/>
      </w:rPr>
      <w:t xml:space="preserve">DIRECCIÓN DE </w:t>
    </w:r>
    <w:r>
      <w:rPr>
        <w:rFonts w:ascii="Trebuchet MS" w:hAnsi="Trebuchet MS"/>
        <w:b/>
        <w:sz w:val="20"/>
        <w:szCs w:val="20"/>
      </w:rPr>
      <w:t>OBRAS PARTICULARES</w:t>
    </w:r>
  </w:p>
  <w:p w:rsidR="00497D1F" w:rsidRPr="00471EB3" w:rsidRDefault="00497D1F" w:rsidP="00471EB3">
    <w:pPr>
      <w:pStyle w:val="Footer"/>
      <w:spacing w:line="276" w:lineRule="auto"/>
      <w:rPr>
        <w:rFonts w:ascii="Trebuchet MS" w:hAnsi="Trebuchet MS"/>
        <w:sz w:val="20"/>
        <w:szCs w:val="20"/>
      </w:rPr>
    </w:pPr>
    <w:r w:rsidRPr="00471EB3">
      <w:rPr>
        <w:rFonts w:ascii="Trebuchet MS" w:hAnsi="Trebuchet MS"/>
        <w:sz w:val="20"/>
        <w:szCs w:val="20"/>
      </w:rPr>
      <w:t xml:space="preserve">Av. </w:t>
    </w:r>
    <w:r>
      <w:rPr>
        <w:rFonts w:ascii="Trebuchet MS" w:hAnsi="Trebuchet MS"/>
        <w:sz w:val="20"/>
        <w:szCs w:val="20"/>
      </w:rPr>
      <w:t>Mitre N°484</w:t>
    </w:r>
    <w:r w:rsidRPr="00471EB3">
      <w:rPr>
        <w:rFonts w:ascii="Trebuchet MS" w:hAnsi="Trebuchet MS"/>
        <w:sz w:val="20"/>
        <w:szCs w:val="20"/>
      </w:rPr>
      <w:t xml:space="preserve"> – Brandsen – (1980</w:t>
    </w:r>
    <w:r>
      <w:rPr>
        <w:rFonts w:ascii="Trebuchet MS" w:hAnsi="Trebuchet MS"/>
        <w:sz w:val="20"/>
        <w:szCs w:val="20"/>
      </w:rPr>
      <w:t>)</w:t>
    </w:r>
  </w:p>
  <w:p w:rsidR="00497D1F" w:rsidRPr="00007C76" w:rsidRDefault="00497D1F" w:rsidP="00471EB3">
    <w:pPr>
      <w:pStyle w:val="Footer"/>
      <w:spacing w:line="276" w:lineRule="auto"/>
      <w:rPr>
        <w:rFonts w:ascii="Trebuchet MS" w:hAnsi="Trebuchet MS"/>
        <w:sz w:val="20"/>
        <w:szCs w:val="20"/>
        <w:lang w:val="en-US"/>
      </w:rPr>
    </w:pPr>
    <w:r w:rsidRPr="00007C76">
      <w:rPr>
        <w:rFonts w:ascii="Trebuchet MS" w:hAnsi="Trebuchet MS"/>
        <w:sz w:val="20"/>
        <w:szCs w:val="20"/>
        <w:lang w:val="en-US"/>
      </w:rPr>
      <w:t>Tel: 02223 – 442201 int. 110</w:t>
    </w:r>
  </w:p>
  <w:p w:rsidR="00497D1F" w:rsidRPr="009B0A7E" w:rsidRDefault="00497D1F" w:rsidP="00471EB3">
    <w:pPr>
      <w:pStyle w:val="Footer"/>
      <w:spacing w:line="480" w:lineRule="auto"/>
      <w:rPr>
        <w:rFonts w:ascii="Trebuchet MS" w:hAnsi="Trebuchet MS"/>
        <w:b/>
        <w:color w:val="0070C0"/>
        <w:sz w:val="20"/>
        <w:szCs w:val="20"/>
        <w:lang w:val="en-US"/>
      </w:rPr>
    </w:pPr>
    <w:r>
      <w:rPr>
        <w:rFonts w:ascii="Trebuchet MS" w:hAnsi="Trebuchet MS"/>
        <w:b/>
        <w:color w:val="0070C0"/>
        <w:sz w:val="20"/>
        <w:szCs w:val="20"/>
        <w:lang w:val="en-US"/>
      </w:rPr>
      <w:t>obrasparticulares</w:t>
    </w:r>
    <w:r w:rsidRPr="009B0A7E">
      <w:rPr>
        <w:rFonts w:ascii="Trebuchet MS" w:hAnsi="Trebuchet MS"/>
        <w:b/>
        <w:color w:val="0070C0"/>
        <w:sz w:val="20"/>
        <w:szCs w:val="20"/>
        <w:lang w:val="en-US"/>
      </w:rPr>
      <w:t>@brandsen.gob.ar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7D1F" w:rsidRDefault="00497D1F" w:rsidP="00471EB3">
      <w:pPr>
        <w:spacing w:after="0" w:line="240" w:lineRule="auto"/>
      </w:pPr>
      <w:r>
        <w:separator/>
      </w:r>
    </w:p>
  </w:footnote>
  <w:footnote w:type="continuationSeparator" w:id="1">
    <w:p w:rsidR="00497D1F" w:rsidRDefault="00497D1F" w:rsidP="00471E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D1F" w:rsidRPr="00471EB3" w:rsidRDefault="00497D1F" w:rsidP="00471EB3">
    <w:pPr>
      <w:pStyle w:val="Header"/>
      <w:jc w:val="center"/>
    </w:pPr>
    <w:r w:rsidRPr="00944CBB">
      <w:rPr>
        <w:noProof/>
        <w:lang w:val="es-ES_tradnl" w:eastAsia="es-ES_trad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i1026" type="#_x0000_t75" style="width:482.25pt;height:77.25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B608E2"/>
    <w:multiLevelType w:val="hybridMultilevel"/>
    <w:tmpl w:val="13EEE9E8"/>
    <w:lvl w:ilvl="0" w:tplc="2C0A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41D410D"/>
    <w:multiLevelType w:val="hybridMultilevel"/>
    <w:tmpl w:val="AFAE342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1EB3"/>
    <w:rsid w:val="00007C76"/>
    <w:rsid w:val="00011D9B"/>
    <w:rsid w:val="00054140"/>
    <w:rsid w:val="000E497C"/>
    <w:rsid w:val="00112C47"/>
    <w:rsid w:val="001B0FF9"/>
    <w:rsid w:val="001D3913"/>
    <w:rsid w:val="00271B1F"/>
    <w:rsid w:val="002D6ADF"/>
    <w:rsid w:val="003A4331"/>
    <w:rsid w:val="00403A87"/>
    <w:rsid w:val="00427676"/>
    <w:rsid w:val="00471EB3"/>
    <w:rsid w:val="00497D1F"/>
    <w:rsid w:val="004A4EDE"/>
    <w:rsid w:val="004B57E4"/>
    <w:rsid w:val="004E769D"/>
    <w:rsid w:val="005930F1"/>
    <w:rsid w:val="00597C60"/>
    <w:rsid w:val="0065534D"/>
    <w:rsid w:val="006C0712"/>
    <w:rsid w:val="006D0E89"/>
    <w:rsid w:val="008043D8"/>
    <w:rsid w:val="00820C91"/>
    <w:rsid w:val="0086400A"/>
    <w:rsid w:val="0089432E"/>
    <w:rsid w:val="008B0773"/>
    <w:rsid w:val="009156D0"/>
    <w:rsid w:val="00936253"/>
    <w:rsid w:val="00944CBB"/>
    <w:rsid w:val="00983773"/>
    <w:rsid w:val="00995D2A"/>
    <w:rsid w:val="009B0A7E"/>
    <w:rsid w:val="009D32D6"/>
    <w:rsid w:val="00A17DDA"/>
    <w:rsid w:val="00A377B4"/>
    <w:rsid w:val="00A52B2C"/>
    <w:rsid w:val="00AA3C03"/>
    <w:rsid w:val="00AC5C91"/>
    <w:rsid w:val="00B71D6F"/>
    <w:rsid w:val="00DD5824"/>
    <w:rsid w:val="00E168C8"/>
    <w:rsid w:val="00E341E8"/>
    <w:rsid w:val="00E64CCD"/>
    <w:rsid w:val="00EB2526"/>
    <w:rsid w:val="00ED29A2"/>
    <w:rsid w:val="00F065CB"/>
    <w:rsid w:val="00F47B3C"/>
    <w:rsid w:val="00FC12DD"/>
    <w:rsid w:val="00FE7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69D"/>
    <w:pPr>
      <w:spacing w:after="200" w:line="276" w:lineRule="auto"/>
      <w:jc w:val="both"/>
    </w:pPr>
    <w:rPr>
      <w:lang w:val="es-AR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71E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71EB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71E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71EB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471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71E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40</TotalTime>
  <Pages>2</Pages>
  <Words>201</Words>
  <Characters>1109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julieta</cp:lastModifiedBy>
  <cp:revision>11</cp:revision>
  <dcterms:created xsi:type="dcterms:W3CDTF">2016-01-13T15:24:00Z</dcterms:created>
  <dcterms:modified xsi:type="dcterms:W3CDTF">2018-05-15T15:01:00Z</dcterms:modified>
</cp:coreProperties>
</file>